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BB" w:rsidRDefault="000F1BF8" w:rsidP="007D1D35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南阳理工</w:t>
      </w:r>
      <w:r w:rsidR="00F6381B">
        <w:rPr>
          <w:rFonts w:ascii="方正小标宋简体" w:eastAsia="方正小标宋简体" w:hAnsi="方正小标宋简体" w:cs="方正小标宋简体" w:hint="eastAsia"/>
          <w:sz w:val="40"/>
          <w:szCs w:val="40"/>
        </w:rPr>
        <w:t>学院</w:t>
      </w:r>
      <w:r w:rsidR="00F6381B" w:rsidRPr="00BA72C8">
        <w:rPr>
          <w:rFonts w:ascii="方正小标宋简体" w:eastAsia="方正小标宋简体" w:hAnsi="方正小标宋简体" w:cs="方正小标宋简体" w:hint="eastAsia"/>
          <w:sz w:val="40"/>
          <w:szCs w:val="40"/>
        </w:rPr>
        <w:t>第</w:t>
      </w:r>
      <w:r w:rsidRPr="00BA72C8">
        <w:rPr>
          <w:rFonts w:ascii="方正小标宋简体" w:eastAsia="方正小标宋简体" w:hAnsi="方正小标宋简体" w:cs="方正小标宋简体" w:hint="eastAsia"/>
          <w:sz w:val="40"/>
          <w:szCs w:val="40"/>
        </w:rPr>
        <w:t>一届</w:t>
      </w:r>
      <w:r w:rsidR="00F6381B" w:rsidRPr="00BA72C8">
        <w:rPr>
          <w:rFonts w:ascii="方正小标宋简体" w:eastAsia="方正小标宋简体" w:hAnsi="方正小标宋简体" w:cs="方正小标宋简体" w:hint="eastAsia"/>
          <w:sz w:val="40"/>
          <w:szCs w:val="40"/>
        </w:rPr>
        <w:t>跳绳挑战赛</w:t>
      </w:r>
      <w:r w:rsidR="00F6381B">
        <w:rPr>
          <w:rFonts w:ascii="方正小标宋简体" w:eastAsia="方正小标宋简体" w:hAnsi="方正小标宋简体" w:cs="方正小标宋简体" w:hint="eastAsia"/>
          <w:sz w:val="40"/>
          <w:szCs w:val="40"/>
        </w:rPr>
        <w:t>规</w:t>
      </w:r>
      <w:r w:rsidR="00E631BB">
        <w:rPr>
          <w:rFonts w:ascii="方正小标宋简体" w:eastAsia="方正小标宋简体" w:hAnsi="方正小标宋简体" w:cs="方正小标宋简体" w:hint="eastAsia"/>
          <w:sz w:val="40"/>
          <w:szCs w:val="40"/>
        </w:rPr>
        <w:t>程</w:t>
      </w:r>
    </w:p>
    <w:p w:rsidR="00F6381B" w:rsidRPr="00E631BB" w:rsidRDefault="00F6381B" w:rsidP="00E631BB">
      <w:pPr>
        <w:jc w:val="left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一、组织机构</w:t>
      </w:r>
    </w:p>
    <w:p w:rsidR="00F6381B" w:rsidRDefault="00F6381B" w:rsidP="00E631B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主办单位：南阳</w:t>
      </w:r>
      <w:r w:rsidR="00084B05">
        <w:rPr>
          <w:rFonts w:ascii="仿宋_GB2312" w:eastAsia="仿宋_GB2312" w:hAnsi="仿宋_GB2312" w:cs="仿宋_GB2312" w:hint="eastAsia"/>
          <w:sz w:val="32"/>
          <w:szCs w:val="32"/>
        </w:rPr>
        <w:t>理工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BA72C8">
        <w:rPr>
          <w:rFonts w:ascii="仿宋_GB2312" w:eastAsia="仿宋_GB2312" w:hAnsi="仿宋_GB2312" w:cs="仿宋_GB2312" w:hint="eastAsia"/>
          <w:sz w:val="32"/>
          <w:szCs w:val="32"/>
        </w:rPr>
        <w:t>体育运动委员会</w:t>
      </w:r>
    </w:p>
    <w:p w:rsidR="00BA72C8" w:rsidRDefault="00F6381B" w:rsidP="00E631B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</w:t>
      </w:r>
      <w:r w:rsidR="00BA72C8">
        <w:rPr>
          <w:rFonts w:ascii="仿宋_GB2312" w:eastAsia="仿宋_GB2312" w:hAnsi="仿宋_GB2312" w:cs="仿宋_GB2312" w:hint="eastAsia"/>
          <w:sz w:val="32"/>
          <w:szCs w:val="32"/>
        </w:rPr>
        <w:t>南阳理工学院体育教学部</w:t>
      </w:r>
    </w:p>
    <w:p w:rsidR="00E631BB" w:rsidRDefault="00F6381B" w:rsidP="00E631BB">
      <w:pPr>
        <w:ind w:firstLineChars="700" w:firstLine="22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</w:t>
      </w:r>
      <w:r w:rsidR="00E252A5">
        <w:rPr>
          <w:rFonts w:ascii="仿宋_GB2312" w:eastAsia="仿宋_GB2312" w:hAnsi="仿宋_GB2312" w:cs="仿宋_GB2312" w:hint="eastAsia"/>
          <w:sz w:val="32"/>
          <w:szCs w:val="32"/>
        </w:rPr>
        <w:t>理工学院跳绳协会</w:t>
      </w:r>
    </w:p>
    <w:p w:rsidR="00F6381B" w:rsidRPr="00E631BB" w:rsidRDefault="00F6381B" w:rsidP="00E631B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二、竞赛宗旨</w:t>
      </w:r>
    </w:p>
    <w:p w:rsidR="00BF4CE1" w:rsidRPr="00BF4CE1" w:rsidRDefault="000D5DC5" w:rsidP="00E631B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庆祝建校35周年，</w:t>
      </w:r>
      <w:r w:rsidR="00BF4CE1">
        <w:rPr>
          <w:rFonts w:ascii="仿宋_GB2312" w:eastAsia="仿宋_GB2312" w:hAnsi="仿宋_GB2312" w:cs="仿宋_GB2312" w:hint="eastAsia"/>
          <w:sz w:val="32"/>
          <w:szCs w:val="32"/>
        </w:rPr>
        <w:t>跳出快乐，跳出健康，</w:t>
      </w:r>
      <w:r w:rsidR="00AD6256">
        <w:rPr>
          <w:rFonts w:ascii="仿宋_GB2312" w:eastAsia="仿宋_GB2312" w:hAnsi="仿宋_GB2312" w:cs="仿宋_GB2312" w:hint="eastAsia"/>
          <w:sz w:val="32"/>
          <w:szCs w:val="32"/>
        </w:rPr>
        <w:t>跳出精彩</w:t>
      </w:r>
      <w:r w:rsidR="00F6381B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BF4CE1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F6381B" w:rsidRDefault="00F6381B" w:rsidP="00E631BB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三、报名及竞赛时间</w:t>
      </w:r>
    </w:p>
    <w:p w:rsidR="00F6381B" w:rsidRDefault="00F6381B" w:rsidP="00E631B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报名截止时间：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 w:rsidR="00E252A5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3D5941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860BA9">
        <w:rPr>
          <w:rFonts w:ascii="仿宋_GB2312" w:eastAsia="仿宋_GB2312" w:hAnsi="仿宋_GB2312" w:cs="仿宋_GB2312" w:hint="eastAsia"/>
          <w:sz w:val="32"/>
          <w:szCs w:val="32"/>
        </w:rPr>
        <w:t>月2</w:t>
      </w:r>
      <w:r w:rsidR="003D5941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6381B" w:rsidRDefault="00F6381B" w:rsidP="00E631B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竞赛时间：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 w:rsidR="00E252A5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3D5941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D5941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6381B" w:rsidRDefault="0071150C" w:rsidP="00E631BB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四、参赛人员</w:t>
      </w:r>
    </w:p>
    <w:p w:rsidR="00F6381B" w:rsidRPr="00AD6256" w:rsidRDefault="00AD6256" w:rsidP="00E631B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D6256">
        <w:rPr>
          <w:rFonts w:ascii="仿宋_GB2312" w:eastAsia="仿宋_GB2312" w:hAnsi="仿宋_GB2312" w:cs="仿宋_GB2312" w:hint="eastAsia"/>
          <w:sz w:val="32"/>
          <w:szCs w:val="32"/>
        </w:rPr>
        <w:t>各教学院学生</w:t>
      </w:r>
    </w:p>
    <w:p w:rsidR="00E631BB" w:rsidRDefault="00F6381B" w:rsidP="00E631BB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五、竞赛项目</w:t>
      </w:r>
    </w:p>
    <w:p w:rsidR="00E631BB" w:rsidRDefault="00F6381B" w:rsidP="00E631BB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华文仿宋" w:eastAsia="华文仿宋" w:hAnsi="华文仿宋" w:cs="黑体" w:hint="eastAsia"/>
          <w:b/>
          <w:bCs/>
          <w:sz w:val="32"/>
          <w:szCs w:val="32"/>
        </w:rPr>
        <w:t>（一）</w:t>
      </w:r>
      <w:r w:rsidR="003E6BC4">
        <w:rPr>
          <w:rFonts w:ascii="华文仿宋" w:eastAsia="华文仿宋" w:hAnsi="华文仿宋" w:cs="黑体"/>
          <w:b/>
          <w:bCs/>
          <w:sz w:val="32"/>
          <w:szCs w:val="32"/>
        </w:rPr>
        <w:t>个人项目</w:t>
      </w:r>
    </w:p>
    <w:p w:rsidR="00E631BB" w:rsidRDefault="00F6381B" w:rsidP="00E631BB">
      <w:pPr>
        <w:ind w:firstLineChars="200" w:firstLine="640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华文仿宋" w:eastAsia="华文仿宋" w:hAnsi="华文仿宋" w:cs="黑体"/>
          <w:sz w:val="32"/>
          <w:szCs w:val="32"/>
        </w:rPr>
        <w:t>1.</w:t>
      </w:r>
      <w:r w:rsidR="004213BC">
        <w:rPr>
          <w:rFonts w:ascii="华文仿宋" w:eastAsia="华文仿宋" w:hAnsi="华文仿宋" w:cs="黑体"/>
          <w:sz w:val="32"/>
          <w:szCs w:val="32"/>
        </w:rPr>
        <w:t>一分钟速度</w:t>
      </w:r>
      <w:r w:rsidR="003E6BC4">
        <w:rPr>
          <w:rFonts w:ascii="华文仿宋" w:eastAsia="华文仿宋" w:hAnsi="华文仿宋" w:cs="黑体"/>
          <w:sz w:val="32"/>
          <w:szCs w:val="32"/>
        </w:rPr>
        <w:t>单摇</w:t>
      </w:r>
      <w:r w:rsidR="004213BC">
        <w:rPr>
          <w:rFonts w:ascii="华文仿宋" w:eastAsia="华文仿宋" w:hAnsi="华文仿宋" w:cs="黑体"/>
          <w:sz w:val="32"/>
          <w:szCs w:val="32"/>
        </w:rPr>
        <w:t>跳</w:t>
      </w:r>
    </w:p>
    <w:p w:rsidR="00F6381B" w:rsidRPr="00E631BB" w:rsidRDefault="003B75BE" w:rsidP="00E631BB">
      <w:pPr>
        <w:ind w:firstLineChars="200" w:firstLine="640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>比赛</w:t>
      </w:r>
      <w:r w:rsidR="007351D4">
        <w:rPr>
          <w:rFonts w:ascii="华文仿宋" w:eastAsia="华文仿宋" w:hAnsi="华文仿宋" w:cs="黑体" w:hint="eastAsia"/>
          <w:sz w:val="32"/>
          <w:szCs w:val="32"/>
        </w:rPr>
        <w:t>时采用双脚并脚跳、双脚轮换跳均可，</w:t>
      </w:r>
      <w:r>
        <w:rPr>
          <w:rFonts w:ascii="华文仿宋" w:eastAsia="华文仿宋" w:hAnsi="华文仿宋" w:cs="黑体" w:hint="eastAsia"/>
          <w:sz w:val="32"/>
          <w:szCs w:val="32"/>
        </w:rPr>
        <w:t>从静止开始，当跳绳计数系统发出“运动员准备、裁判员准备、三二一跳”的口令后比赛计时开始。双手摇绳使绳体经头和脚连续绕一周（360度），计单摇跳次数1次（死绳状态时，绳体必须从脚下通过，若从其他方向通过均为犯规），在</w:t>
      </w:r>
      <w:r w:rsidR="00A2213B">
        <w:rPr>
          <w:rFonts w:ascii="华文仿宋" w:eastAsia="华文仿宋" w:hAnsi="华文仿宋" w:cs="黑体" w:hint="eastAsia"/>
          <w:sz w:val="32"/>
          <w:szCs w:val="32"/>
        </w:rPr>
        <w:t>一分钟</w:t>
      </w:r>
      <w:r w:rsidR="0071150C">
        <w:rPr>
          <w:rFonts w:ascii="华文仿宋" w:eastAsia="华文仿宋" w:hAnsi="华文仿宋" w:cs="黑体" w:hint="eastAsia"/>
          <w:sz w:val="32"/>
          <w:szCs w:val="32"/>
        </w:rPr>
        <w:t>内累积计数，计数多者</w:t>
      </w:r>
      <w:r>
        <w:rPr>
          <w:rFonts w:ascii="华文仿宋" w:eastAsia="华文仿宋" w:hAnsi="华文仿宋" w:cs="黑体" w:hint="eastAsia"/>
          <w:sz w:val="32"/>
          <w:szCs w:val="32"/>
        </w:rPr>
        <w:t>获胜，如出现个数相同进行并列排名。</w:t>
      </w:r>
    </w:p>
    <w:p w:rsidR="00F6381B" w:rsidRDefault="00F6381B" w:rsidP="00421257">
      <w:pPr>
        <w:ind w:firstLineChars="200" w:firstLine="640"/>
        <w:jc w:val="left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/>
          <w:sz w:val="32"/>
          <w:szCs w:val="32"/>
        </w:rPr>
        <w:t>2</w:t>
      </w:r>
      <w:r>
        <w:rPr>
          <w:rFonts w:ascii="华文仿宋" w:eastAsia="华文仿宋" w:hAnsi="华文仿宋" w:cs="黑体" w:hint="eastAsia"/>
          <w:sz w:val="32"/>
          <w:szCs w:val="32"/>
        </w:rPr>
        <w:t>、</w:t>
      </w:r>
      <w:r w:rsidR="003E6BC4">
        <w:rPr>
          <w:rFonts w:ascii="华文仿宋" w:eastAsia="华文仿宋" w:hAnsi="华文仿宋" w:cs="黑体"/>
          <w:sz w:val="32"/>
          <w:szCs w:val="32"/>
        </w:rPr>
        <w:t>一分钟速度双摇跳</w:t>
      </w:r>
    </w:p>
    <w:p w:rsidR="009608FE" w:rsidRPr="009608FE" w:rsidRDefault="009608FE" w:rsidP="00421257">
      <w:pPr>
        <w:ind w:firstLineChars="200" w:firstLine="640"/>
        <w:jc w:val="left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lastRenderedPageBreak/>
        <w:t>比赛从静止开始，当跳绳计数系统发出“运动员准备、裁判员准备、三二一跳”的口令后比赛计时开始。</w:t>
      </w:r>
      <w:r w:rsidRPr="009608FE">
        <w:rPr>
          <w:rFonts w:ascii="华文仿宋" w:eastAsia="华文仿宋" w:hAnsi="华文仿宋" w:cs="黑体"/>
          <w:sz w:val="32"/>
          <w:szCs w:val="32"/>
        </w:rPr>
        <w:t>运动员跳起一次，双手摇绳，绳跃过头顶通过脚下绕过身体两周</w:t>
      </w:r>
      <w:r w:rsidR="004213BC">
        <w:rPr>
          <w:rFonts w:ascii="华文仿宋" w:eastAsia="华文仿宋" w:hAnsi="华文仿宋" w:cs="黑体"/>
          <w:sz w:val="32"/>
          <w:szCs w:val="32"/>
        </w:rPr>
        <w:t>(720度</w:t>
      </w:r>
      <w:r w:rsidRPr="009608FE">
        <w:rPr>
          <w:rFonts w:ascii="华文仿宋" w:eastAsia="华文仿宋" w:hAnsi="华文仿宋" w:cs="黑体"/>
          <w:sz w:val="32"/>
          <w:szCs w:val="32"/>
        </w:rPr>
        <w:t>)称作双摇跳，记次数次1，在</w:t>
      </w:r>
      <w:r>
        <w:rPr>
          <w:rFonts w:ascii="华文仿宋" w:eastAsia="华文仿宋" w:hAnsi="华文仿宋" w:cs="黑体"/>
          <w:sz w:val="32"/>
          <w:szCs w:val="32"/>
        </w:rPr>
        <w:t>一分钟</w:t>
      </w:r>
      <w:r w:rsidRPr="009608FE">
        <w:rPr>
          <w:rFonts w:ascii="华文仿宋" w:eastAsia="华文仿宋" w:hAnsi="华文仿宋" w:cs="黑体"/>
          <w:sz w:val="32"/>
          <w:szCs w:val="32"/>
        </w:rPr>
        <w:t>内累积</w:t>
      </w:r>
      <w:r w:rsidR="0071150C">
        <w:rPr>
          <w:rFonts w:ascii="华文仿宋" w:eastAsia="华文仿宋" w:hAnsi="华文仿宋" w:cs="黑体"/>
          <w:sz w:val="32"/>
          <w:szCs w:val="32"/>
        </w:rPr>
        <w:t>计数</w:t>
      </w:r>
      <w:r>
        <w:rPr>
          <w:rFonts w:ascii="华文仿宋" w:eastAsia="华文仿宋" w:hAnsi="华文仿宋" w:cs="黑体"/>
          <w:sz w:val="32"/>
          <w:szCs w:val="32"/>
        </w:rPr>
        <w:t>，</w:t>
      </w:r>
      <w:r w:rsidR="0071150C">
        <w:rPr>
          <w:rFonts w:ascii="华文仿宋" w:eastAsia="华文仿宋" w:hAnsi="华文仿宋" w:cs="黑体" w:hint="eastAsia"/>
          <w:sz w:val="32"/>
          <w:szCs w:val="32"/>
        </w:rPr>
        <w:t>计数多者</w:t>
      </w:r>
      <w:r>
        <w:rPr>
          <w:rFonts w:ascii="华文仿宋" w:eastAsia="华文仿宋" w:hAnsi="华文仿宋" w:cs="黑体" w:hint="eastAsia"/>
          <w:sz w:val="32"/>
          <w:szCs w:val="32"/>
        </w:rPr>
        <w:t>获胜，如出现个数相同进行并列排名。</w:t>
      </w:r>
    </w:p>
    <w:p w:rsidR="003E6BC4" w:rsidRDefault="003E6BC4" w:rsidP="00421257">
      <w:pPr>
        <w:ind w:firstLineChars="200" w:firstLine="640"/>
        <w:jc w:val="left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>3、三分钟耐力跳</w:t>
      </w:r>
    </w:p>
    <w:p w:rsidR="00A2213B" w:rsidRDefault="00A2213B" w:rsidP="00421257">
      <w:pPr>
        <w:ind w:firstLineChars="200" w:firstLine="640"/>
        <w:jc w:val="left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>耐力跳采用单摇跳绳形式，即双脚并脚跳、双脚轮换跳均可。比赛从静止开始，当跳绳计数系统发出“运动员准备、裁判员准备、三二一跳”的口令后比赛计时开始。双手摇绳使绳体经头和脚连续绕一周（360度），计单摇跳次数1次，在三分钟内累积计数，计数多者将获胜，如出现个数相同进行并列排名。</w:t>
      </w:r>
    </w:p>
    <w:p w:rsidR="00F6381B" w:rsidRDefault="00F6381B" w:rsidP="00421257">
      <w:pPr>
        <w:jc w:val="left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 xml:space="preserve">    </w:t>
      </w:r>
      <w:r>
        <w:rPr>
          <w:rFonts w:ascii="华文仿宋" w:eastAsia="华文仿宋" w:hAnsi="华文仿宋" w:cs="黑体" w:hint="eastAsia"/>
          <w:b/>
          <w:bCs/>
          <w:sz w:val="32"/>
          <w:szCs w:val="32"/>
        </w:rPr>
        <w:t>（二）</w:t>
      </w:r>
      <w:r w:rsidR="003E6BC4">
        <w:rPr>
          <w:rFonts w:ascii="华文仿宋" w:eastAsia="华文仿宋" w:hAnsi="华文仿宋" w:cs="黑体" w:hint="eastAsia"/>
          <w:b/>
          <w:bCs/>
          <w:sz w:val="32"/>
          <w:szCs w:val="32"/>
        </w:rPr>
        <w:t>团体项目</w:t>
      </w:r>
    </w:p>
    <w:p w:rsidR="003E6BC4" w:rsidRDefault="00F6381B" w:rsidP="00421257">
      <w:pPr>
        <w:jc w:val="left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 xml:space="preserve">     </w:t>
      </w:r>
      <w:r w:rsidR="003E6BC4">
        <w:rPr>
          <w:rFonts w:ascii="华文仿宋" w:eastAsia="华文仿宋" w:hAnsi="华文仿宋" w:cs="黑体" w:hint="eastAsia"/>
          <w:sz w:val="32"/>
          <w:szCs w:val="32"/>
        </w:rPr>
        <w:t>1、4</w:t>
      </w:r>
      <w:r w:rsidR="00DC6C8A">
        <w:rPr>
          <w:rFonts w:ascii="华文仿宋" w:eastAsia="华文仿宋" w:hAnsi="华文仿宋" w:cs="黑体" w:hint="eastAsia"/>
          <w:sz w:val="32"/>
          <w:szCs w:val="32"/>
        </w:rPr>
        <w:t>×30秒接力跳</w:t>
      </w:r>
    </w:p>
    <w:p w:rsidR="00A2213B" w:rsidRPr="00D64873" w:rsidRDefault="00A5312B" w:rsidP="00421257">
      <w:pPr>
        <w:ind w:firstLineChars="200" w:firstLine="640"/>
        <w:jc w:val="left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>接力跳采用单摇跳绳形式，即双脚并脚跳、双脚轮换跳均可。</w:t>
      </w:r>
      <w:r w:rsidR="00D64873" w:rsidRPr="00D64873">
        <w:rPr>
          <w:rFonts w:ascii="华文仿宋" w:eastAsia="华文仿宋" w:hAnsi="华文仿宋" w:cs="黑体"/>
          <w:sz w:val="32"/>
          <w:szCs w:val="32"/>
        </w:rPr>
        <w:t>须以30秒口令为信号进行接力跳。</w:t>
      </w:r>
    </w:p>
    <w:p w:rsidR="00DC6C8A" w:rsidRDefault="00DC6C8A" w:rsidP="00421257">
      <w:pPr>
        <w:jc w:val="left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 xml:space="preserve">     2、</w:t>
      </w:r>
      <w:r w:rsidR="00581E3B">
        <w:rPr>
          <w:rFonts w:ascii="华文仿宋" w:eastAsia="华文仿宋" w:hAnsi="华文仿宋" w:cs="黑体" w:hint="eastAsia"/>
          <w:sz w:val="32"/>
          <w:szCs w:val="32"/>
        </w:rPr>
        <w:t>一</w:t>
      </w:r>
      <w:r w:rsidR="00F734C3">
        <w:rPr>
          <w:rFonts w:ascii="华文仿宋" w:eastAsia="华文仿宋" w:hAnsi="华文仿宋" w:cs="黑体" w:hint="eastAsia"/>
          <w:sz w:val="32"/>
          <w:szCs w:val="32"/>
        </w:rPr>
        <w:t>分钟</w:t>
      </w:r>
      <w:r>
        <w:rPr>
          <w:rFonts w:ascii="华文仿宋" w:eastAsia="华文仿宋" w:hAnsi="华文仿宋" w:cs="黑体" w:hint="eastAsia"/>
          <w:sz w:val="32"/>
          <w:szCs w:val="32"/>
        </w:rPr>
        <w:t>十人</w:t>
      </w:r>
      <w:r w:rsidR="005E73DE">
        <w:rPr>
          <w:rFonts w:ascii="华文仿宋" w:eastAsia="华文仿宋" w:hAnsi="华文仿宋" w:cs="黑体" w:hint="eastAsia"/>
          <w:sz w:val="32"/>
          <w:szCs w:val="32"/>
        </w:rPr>
        <w:t>长绳</w:t>
      </w:r>
      <w:r>
        <w:rPr>
          <w:rFonts w:ascii="华文仿宋" w:eastAsia="华文仿宋" w:hAnsi="华文仿宋" w:cs="黑体" w:hint="eastAsia"/>
          <w:sz w:val="32"/>
          <w:szCs w:val="32"/>
        </w:rPr>
        <w:t>八字跳</w:t>
      </w:r>
    </w:p>
    <w:p w:rsidR="009608FE" w:rsidRDefault="009608FE" w:rsidP="00421257">
      <w:pPr>
        <w:ind w:firstLineChars="200" w:firstLine="640"/>
        <w:jc w:val="left"/>
        <w:rPr>
          <w:rFonts w:ascii="华文仿宋" w:eastAsia="华文仿宋" w:hAnsi="华文仿宋" w:cs="黑体"/>
          <w:sz w:val="32"/>
          <w:szCs w:val="32"/>
        </w:rPr>
      </w:pPr>
      <w:r w:rsidRPr="00A5312B">
        <w:rPr>
          <w:rFonts w:ascii="华文仿宋" w:eastAsia="华文仿宋" w:hAnsi="华文仿宋" w:cs="黑体"/>
          <w:sz w:val="32"/>
          <w:szCs w:val="32"/>
        </w:rPr>
        <w:t>两名运动员(男女不限)持绳站好，间距不小于3.6米。在口令或鸣哨后将绳同方向</w:t>
      </w:r>
      <w:r w:rsidR="00B7160E">
        <w:rPr>
          <w:rFonts w:ascii="华文仿宋" w:eastAsia="华文仿宋" w:hAnsi="华文仿宋" w:cs="黑体"/>
          <w:sz w:val="32"/>
          <w:szCs w:val="32"/>
        </w:rPr>
        <w:t>360</w:t>
      </w:r>
      <w:r w:rsidR="00B7160E">
        <w:rPr>
          <w:rFonts w:ascii="华文仿宋" w:eastAsia="华文仿宋" w:hAnsi="华文仿宋" w:cs="黑体" w:hint="eastAsia"/>
          <w:sz w:val="32"/>
          <w:szCs w:val="32"/>
        </w:rPr>
        <w:t>度</w:t>
      </w:r>
      <w:r w:rsidRPr="00A5312B">
        <w:rPr>
          <w:rFonts w:ascii="华文仿宋" w:eastAsia="华文仿宋" w:hAnsi="华文仿宋" w:cs="黑体"/>
          <w:sz w:val="32"/>
          <w:szCs w:val="32"/>
        </w:rPr>
        <w:t>摇起，运动员</w:t>
      </w:r>
      <w:r w:rsidR="00A5312B">
        <w:rPr>
          <w:rFonts w:ascii="华文仿宋" w:eastAsia="华文仿宋" w:hAnsi="华文仿宋" w:cs="黑体"/>
          <w:sz w:val="32"/>
          <w:szCs w:val="32"/>
        </w:rPr>
        <w:t>（男女不限）</w:t>
      </w:r>
      <w:r w:rsidRPr="00A5312B">
        <w:rPr>
          <w:rFonts w:ascii="华文仿宋" w:eastAsia="华文仿宋" w:hAnsi="华文仿宋" w:cs="黑体"/>
          <w:sz w:val="32"/>
          <w:szCs w:val="32"/>
        </w:rPr>
        <w:t>无论采用何种方式须依次以“8”字路线跑入绳中跳跃、长绳过双脚一次、再跑出长绳，则计次数1次，在</w:t>
      </w:r>
      <w:r w:rsidR="00581E3B">
        <w:rPr>
          <w:rFonts w:ascii="华文仿宋" w:eastAsia="华文仿宋" w:hAnsi="华文仿宋" w:cs="黑体"/>
          <w:sz w:val="32"/>
          <w:szCs w:val="32"/>
        </w:rPr>
        <w:t>一</w:t>
      </w:r>
      <w:r w:rsidR="00A5312B" w:rsidRPr="00A5312B">
        <w:rPr>
          <w:rFonts w:ascii="华文仿宋" w:eastAsia="华文仿宋" w:hAnsi="华文仿宋" w:cs="黑体"/>
          <w:sz w:val="32"/>
          <w:szCs w:val="32"/>
        </w:rPr>
        <w:t>分钟</w:t>
      </w:r>
      <w:r w:rsidRPr="00A5312B">
        <w:rPr>
          <w:rFonts w:ascii="华文仿宋" w:eastAsia="华文仿宋" w:hAnsi="华文仿宋" w:cs="黑体"/>
          <w:sz w:val="32"/>
          <w:szCs w:val="32"/>
        </w:rPr>
        <w:t>内累积进行</w:t>
      </w:r>
      <w:r w:rsidR="00A5312B" w:rsidRPr="00A5312B">
        <w:rPr>
          <w:rFonts w:ascii="华文仿宋" w:eastAsia="华文仿宋" w:hAnsi="华文仿宋" w:cs="黑体"/>
          <w:sz w:val="32"/>
          <w:szCs w:val="32"/>
        </w:rPr>
        <w:t>，</w:t>
      </w:r>
      <w:r w:rsidR="00A5312B">
        <w:rPr>
          <w:rFonts w:ascii="华文仿宋" w:eastAsia="华文仿宋" w:hAnsi="华文仿宋" w:cs="黑体" w:hint="eastAsia"/>
          <w:sz w:val="32"/>
          <w:szCs w:val="32"/>
        </w:rPr>
        <w:t>计数多者将获胜，如出现个数相同进行并列排名。</w:t>
      </w:r>
    </w:p>
    <w:p w:rsidR="007E6BCC" w:rsidRPr="00EA66F2" w:rsidRDefault="00581E3B" w:rsidP="00E631BB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 w:rsidRPr="00EA66F2"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六</w:t>
      </w:r>
      <w:r w:rsidR="00EA66F2" w:rsidRPr="00EA66F2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 w:rsidR="007E6BCC" w:rsidRPr="00EA66F2">
        <w:rPr>
          <w:rFonts w:ascii="黑体" w:eastAsia="黑体" w:hAnsi="黑体" w:cs="黑体" w:hint="eastAsia"/>
          <w:b/>
          <w:bCs/>
          <w:sz w:val="32"/>
          <w:szCs w:val="32"/>
        </w:rPr>
        <w:t>场上规则</w:t>
      </w:r>
    </w:p>
    <w:p w:rsidR="007E6BCC" w:rsidRPr="007E6BCC" w:rsidRDefault="007E6BCC" w:rsidP="00E631BB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640"/>
        <w:rPr>
          <w:rFonts w:ascii="华文仿宋" w:eastAsia="华文仿宋" w:hAnsi="华文仿宋" w:cs="黑体"/>
          <w:kern w:val="2"/>
          <w:sz w:val="32"/>
          <w:szCs w:val="32"/>
        </w:rPr>
      </w:pPr>
      <w:r w:rsidRPr="007E6BCC">
        <w:rPr>
          <w:rFonts w:ascii="华文仿宋" w:eastAsia="华文仿宋" w:hAnsi="华文仿宋" w:cs="黑体" w:hint="eastAsia"/>
          <w:kern w:val="2"/>
          <w:sz w:val="32"/>
          <w:szCs w:val="32"/>
        </w:rPr>
        <w:t>1、</w:t>
      </w:r>
      <w:r w:rsidR="00980F62" w:rsidRPr="007E6BCC">
        <w:rPr>
          <w:rFonts w:ascii="华文仿宋" w:eastAsia="华文仿宋" w:hAnsi="华文仿宋" w:cs="黑体"/>
          <w:kern w:val="2"/>
          <w:sz w:val="32"/>
          <w:szCs w:val="32"/>
        </w:rPr>
        <w:t>若绳或手柄断裂，应允许运动员迅速更换经大会审定的备用绳重新比赛，不得超过1分钟。</w:t>
      </w:r>
    </w:p>
    <w:p w:rsidR="00980F62" w:rsidRPr="007E6BCC" w:rsidRDefault="007E6BCC" w:rsidP="00E631BB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640"/>
        <w:rPr>
          <w:rFonts w:ascii="华文仿宋" w:eastAsia="华文仿宋" w:hAnsi="华文仿宋" w:cs="黑体"/>
          <w:kern w:val="2"/>
          <w:sz w:val="32"/>
          <w:szCs w:val="32"/>
        </w:rPr>
      </w:pPr>
      <w:r w:rsidRPr="007E6BCC">
        <w:rPr>
          <w:rFonts w:ascii="华文仿宋" w:eastAsia="华文仿宋" w:hAnsi="华文仿宋" w:cs="黑体" w:hint="eastAsia"/>
          <w:kern w:val="2"/>
          <w:sz w:val="32"/>
          <w:szCs w:val="32"/>
        </w:rPr>
        <w:t>2</w:t>
      </w:r>
      <w:r w:rsidR="00EA66F2">
        <w:rPr>
          <w:rFonts w:ascii="华文仿宋" w:eastAsia="华文仿宋" w:hAnsi="华文仿宋" w:cs="黑体"/>
          <w:kern w:val="2"/>
          <w:sz w:val="32"/>
          <w:szCs w:val="32"/>
        </w:rPr>
        <w:t>、比赛过程中，若遇运动员鞋带松脱，运动员须立即系紧鞋带，</w:t>
      </w:r>
      <w:r w:rsidR="00980F62" w:rsidRPr="007E6BCC">
        <w:rPr>
          <w:rFonts w:ascii="华文仿宋" w:eastAsia="华文仿宋" w:hAnsi="华文仿宋" w:cs="黑体"/>
          <w:kern w:val="2"/>
          <w:sz w:val="32"/>
          <w:szCs w:val="32"/>
        </w:rPr>
        <w:t>方可继续比赛。</w:t>
      </w:r>
    </w:p>
    <w:p w:rsidR="007E6BCC" w:rsidRDefault="007E6BCC" w:rsidP="00E631BB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640"/>
        <w:rPr>
          <w:rFonts w:ascii="华文仿宋" w:eastAsia="华文仿宋" w:hAnsi="华文仿宋" w:cs="黑体"/>
          <w:kern w:val="2"/>
          <w:sz w:val="32"/>
          <w:szCs w:val="32"/>
        </w:rPr>
      </w:pPr>
      <w:r w:rsidRPr="007E6BCC">
        <w:rPr>
          <w:rFonts w:ascii="华文仿宋" w:eastAsia="华文仿宋" w:hAnsi="华文仿宋" w:cs="黑体" w:hint="eastAsia"/>
          <w:kern w:val="2"/>
          <w:sz w:val="32"/>
          <w:szCs w:val="32"/>
        </w:rPr>
        <w:t>3</w:t>
      </w:r>
      <w:r w:rsidR="00980F62" w:rsidRPr="007E6BCC">
        <w:rPr>
          <w:rFonts w:ascii="华文仿宋" w:eastAsia="华文仿宋" w:hAnsi="华文仿宋" w:cs="黑体"/>
          <w:kern w:val="2"/>
          <w:sz w:val="32"/>
          <w:szCs w:val="32"/>
        </w:rPr>
        <w:t>、若运动员受伤，经治疗5分钟，可继续重新比赛。 </w:t>
      </w:r>
    </w:p>
    <w:p w:rsidR="00980F62" w:rsidRPr="007E6BCC" w:rsidRDefault="007E6BCC" w:rsidP="00E631BB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640"/>
        <w:rPr>
          <w:rFonts w:ascii="华文仿宋" w:eastAsia="华文仿宋" w:hAnsi="华文仿宋" w:cs="黑体"/>
          <w:kern w:val="2"/>
          <w:sz w:val="32"/>
          <w:szCs w:val="32"/>
        </w:rPr>
      </w:pPr>
      <w:r w:rsidRPr="007E6BCC">
        <w:rPr>
          <w:rFonts w:ascii="华文仿宋" w:eastAsia="华文仿宋" w:hAnsi="华文仿宋" w:cs="黑体" w:hint="eastAsia"/>
          <w:kern w:val="2"/>
          <w:sz w:val="32"/>
          <w:szCs w:val="32"/>
        </w:rPr>
        <w:t>4</w:t>
      </w:r>
      <w:r w:rsidR="00980F62" w:rsidRPr="007E6BCC">
        <w:rPr>
          <w:rFonts w:ascii="华文仿宋" w:eastAsia="华文仿宋" w:hAnsi="华文仿宋" w:cs="黑体"/>
          <w:kern w:val="2"/>
          <w:sz w:val="32"/>
          <w:szCs w:val="32"/>
        </w:rPr>
        <w:t>、在“开始”口令未下达前出现摇绳或抢跳应重新开始比赛，并提出警告，对于两次抢跳的运动员取消本场比赛资格。</w:t>
      </w:r>
    </w:p>
    <w:p w:rsidR="00980F62" w:rsidRPr="007E6BCC" w:rsidRDefault="007E6BCC" w:rsidP="00E631BB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640"/>
        <w:rPr>
          <w:rFonts w:ascii="华文仿宋" w:eastAsia="华文仿宋" w:hAnsi="华文仿宋" w:cs="黑体"/>
          <w:kern w:val="2"/>
          <w:sz w:val="32"/>
          <w:szCs w:val="32"/>
        </w:rPr>
      </w:pPr>
      <w:r w:rsidRPr="007E6BCC">
        <w:rPr>
          <w:rFonts w:ascii="华文仿宋" w:eastAsia="华文仿宋" w:hAnsi="华文仿宋" w:cs="黑体" w:hint="eastAsia"/>
          <w:kern w:val="2"/>
          <w:sz w:val="32"/>
          <w:szCs w:val="32"/>
        </w:rPr>
        <w:t>5</w:t>
      </w:r>
      <w:r w:rsidR="00980F62" w:rsidRPr="007E6BCC">
        <w:rPr>
          <w:rFonts w:ascii="华文仿宋" w:eastAsia="华文仿宋" w:hAnsi="华文仿宋" w:cs="黑体"/>
          <w:kern w:val="2"/>
          <w:sz w:val="32"/>
          <w:szCs w:val="32"/>
        </w:rPr>
        <w:t>、运动员在比赛中出现失误</w:t>
      </w:r>
      <w:r>
        <w:rPr>
          <w:rFonts w:ascii="华文仿宋" w:eastAsia="华文仿宋" w:hAnsi="华文仿宋" w:cs="黑体"/>
          <w:kern w:val="2"/>
          <w:sz w:val="32"/>
          <w:szCs w:val="32"/>
        </w:rPr>
        <w:t>，</w:t>
      </w:r>
      <w:r w:rsidR="00980F62" w:rsidRPr="007E6BCC">
        <w:rPr>
          <w:rFonts w:ascii="华文仿宋" w:eastAsia="华文仿宋" w:hAnsi="华文仿宋" w:cs="黑体"/>
          <w:kern w:val="2"/>
          <w:sz w:val="32"/>
          <w:szCs w:val="32"/>
        </w:rPr>
        <w:t>记失误次数，但不中断比赛。</w:t>
      </w:r>
    </w:p>
    <w:p w:rsidR="00F6381B" w:rsidRPr="007E6BCC" w:rsidRDefault="007E6BCC" w:rsidP="00E631BB">
      <w:pPr>
        <w:pStyle w:val="a7"/>
        <w:shd w:val="clear" w:color="auto" w:fill="FFFFFF"/>
        <w:spacing w:before="0" w:beforeAutospacing="0" w:after="0" w:afterAutospacing="0" w:line="360" w:lineRule="atLeast"/>
        <w:ind w:firstLineChars="200" w:firstLine="640"/>
        <w:rPr>
          <w:rFonts w:ascii="华文仿宋" w:eastAsia="华文仿宋" w:hAnsi="华文仿宋" w:cs="黑体"/>
          <w:kern w:val="2"/>
          <w:sz w:val="32"/>
          <w:szCs w:val="32"/>
        </w:rPr>
      </w:pPr>
      <w:r w:rsidRPr="007E6BCC">
        <w:rPr>
          <w:rFonts w:ascii="华文仿宋" w:eastAsia="华文仿宋" w:hAnsi="华文仿宋" w:cs="黑体" w:hint="eastAsia"/>
          <w:kern w:val="2"/>
          <w:sz w:val="32"/>
          <w:szCs w:val="32"/>
        </w:rPr>
        <w:t>6</w:t>
      </w:r>
      <w:r w:rsidR="00980F62" w:rsidRPr="007E6BCC">
        <w:rPr>
          <w:rFonts w:ascii="华文仿宋" w:eastAsia="华文仿宋" w:hAnsi="华文仿宋" w:cs="黑体"/>
          <w:kern w:val="2"/>
          <w:sz w:val="32"/>
          <w:szCs w:val="32"/>
        </w:rPr>
        <w:t>、</w:t>
      </w:r>
      <w:r w:rsidRPr="007E6BCC">
        <w:rPr>
          <w:rFonts w:ascii="华文仿宋" w:eastAsia="华文仿宋" w:hAnsi="华文仿宋" w:cs="黑体"/>
          <w:kern w:val="2"/>
          <w:sz w:val="32"/>
          <w:szCs w:val="32"/>
        </w:rPr>
        <w:t>接力项目</w:t>
      </w:r>
      <w:r w:rsidR="00980F62" w:rsidRPr="007E6BCC">
        <w:rPr>
          <w:rFonts w:ascii="华文仿宋" w:eastAsia="华文仿宋" w:hAnsi="华文仿宋" w:cs="黑体"/>
          <w:kern w:val="2"/>
          <w:sz w:val="32"/>
          <w:szCs w:val="32"/>
        </w:rPr>
        <w:t>转换犯规</w:t>
      </w:r>
      <w:r w:rsidRPr="007E6BCC">
        <w:rPr>
          <w:rFonts w:ascii="华文仿宋" w:eastAsia="华文仿宋" w:hAnsi="华文仿宋" w:cs="黑体" w:hint="eastAsia"/>
          <w:kern w:val="2"/>
          <w:sz w:val="32"/>
          <w:szCs w:val="32"/>
        </w:rPr>
        <w:t>：</w:t>
      </w:r>
      <w:r w:rsidR="00980F62" w:rsidRPr="007E6BCC">
        <w:rPr>
          <w:rFonts w:ascii="华文仿宋" w:eastAsia="华文仿宋" w:hAnsi="华文仿宋" w:cs="黑体"/>
          <w:kern w:val="2"/>
          <w:sz w:val="32"/>
          <w:szCs w:val="32"/>
        </w:rPr>
        <w:t>转换犯规是指运动员在接力赛中“转换”口令未下达之前开始。如出现犯规，比赛继续，记犯规1次。转换犯规一次将从成绩中扣除次数5次。</w:t>
      </w:r>
    </w:p>
    <w:p w:rsidR="00F6381B" w:rsidRDefault="00EA66F2" w:rsidP="00E631BB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七</w:t>
      </w:r>
      <w:r w:rsidR="00F6381B">
        <w:rPr>
          <w:rFonts w:ascii="黑体" w:eastAsia="黑体" w:hAnsi="黑体" w:cs="黑体" w:hint="eastAsia"/>
          <w:b/>
          <w:bCs/>
          <w:sz w:val="32"/>
          <w:szCs w:val="32"/>
        </w:rPr>
        <w:t>、参赛资格</w:t>
      </w:r>
    </w:p>
    <w:p w:rsidR="00F6381B" w:rsidRDefault="00F6381B" w:rsidP="0042125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参赛运动员必须</w:t>
      </w:r>
      <w:r w:rsidR="006D2D7D"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具有正式</w:t>
      </w:r>
      <w:r w:rsidR="009D3743">
        <w:rPr>
          <w:rFonts w:ascii="仿宋_GB2312" w:eastAsia="仿宋_GB2312" w:hAnsi="仿宋_GB2312" w:cs="仿宋_GB2312" w:hint="eastAsia"/>
          <w:sz w:val="32"/>
          <w:szCs w:val="32"/>
        </w:rPr>
        <w:t>南阳理工学院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学籍的在校学生。</w:t>
      </w:r>
    </w:p>
    <w:p w:rsidR="00F6381B" w:rsidRDefault="00EA66F2" w:rsidP="00E631BB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八</w:t>
      </w:r>
      <w:r w:rsidR="00F6381B">
        <w:rPr>
          <w:rFonts w:ascii="黑体" w:eastAsia="黑体" w:hAnsi="黑体" w:cs="黑体" w:hint="eastAsia"/>
          <w:b/>
          <w:bCs/>
          <w:sz w:val="32"/>
          <w:szCs w:val="32"/>
        </w:rPr>
        <w:t>、参赛办法</w:t>
      </w:r>
    </w:p>
    <w:p w:rsidR="00F6381B" w:rsidRDefault="00F6381B" w:rsidP="0042125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、报名截止时间：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 w:rsidR="00A2213B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E69F4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213BC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FE69F4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6381B" w:rsidRDefault="00F6381B" w:rsidP="00421257">
      <w:pPr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、每个</w:t>
      </w:r>
      <w:r w:rsidR="00EA66F2">
        <w:rPr>
          <w:rFonts w:ascii="仿宋_GB2312" w:eastAsia="仿宋_GB2312" w:hAnsi="仿宋_GB2312" w:cs="仿宋_GB2312" w:hint="eastAsia"/>
          <w:sz w:val="32"/>
          <w:szCs w:val="32"/>
        </w:rPr>
        <w:t>教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学院需报一支队伍，</w:t>
      </w:r>
      <w:r w:rsidR="006D2D7D">
        <w:rPr>
          <w:rFonts w:ascii="仿宋_GB2312" w:eastAsia="仿宋_GB2312" w:hAnsi="仿宋_GB2312" w:cs="仿宋_GB2312" w:hint="eastAsia"/>
          <w:sz w:val="32"/>
          <w:szCs w:val="32"/>
        </w:rPr>
        <w:t>个人项目各</w:t>
      </w:r>
      <w:r w:rsidR="00EA66F2">
        <w:rPr>
          <w:rFonts w:ascii="仿宋_GB2312" w:eastAsia="仿宋_GB2312" w:hAnsi="仿宋_GB2312" w:cs="仿宋_GB2312" w:hint="eastAsia"/>
          <w:sz w:val="32"/>
          <w:szCs w:val="32"/>
        </w:rPr>
        <w:t>教</w:t>
      </w:r>
      <w:r w:rsidR="006D2D7D">
        <w:rPr>
          <w:rFonts w:ascii="仿宋_GB2312" w:eastAsia="仿宋_GB2312" w:hAnsi="仿宋_GB2312" w:cs="仿宋_GB2312" w:hint="eastAsia"/>
          <w:sz w:val="32"/>
          <w:szCs w:val="32"/>
        </w:rPr>
        <w:t>学院每项目可参报4人，集体项目</w:t>
      </w:r>
      <w:r w:rsidR="00463656">
        <w:rPr>
          <w:rFonts w:ascii="仿宋_GB2312" w:eastAsia="仿宋_GB2312" w:hAnsi="仿宋_GB2312" w:cs="仿宋_GB2312" w:hint="eastAsia"/>
          <w:sz w:val="32"/>
          <w:szCs w:val="32"/>
        </w:rPr>
        <w:t>每项目</w:t>
      </w:r>
      <w:r w:rsidR="006D2D7D">
        <w:rPr>
          <w:rFonts w:ascii="仿宋_GB2312" w:eastAsia="仿宋_GB2312" w:hAnsi="仿宋_GB2312" w:cs="仿宋_GB2312" w:hint="eastAsia"/>
          <w:sz w:val="32"/>
          <w:szCs w:val="32"/>
        </w:rPr>
        <w:t>可参报</w:t>
      </w:r>
      <w:r w:rsidR="00463656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="001C2A1A">
        <w:rPr>
          <w:rFonts w:ascii="仿宋_GB2312" w:eastAsia="仿宋_GB2312" w:hAnsi="仿宋_GB2312" w:cs="仿宋_GB2312" w:hint="eastAsia"/>
          <w:sz w:val="32"/>
          <w:szCs w:val="32"/>
        </w:rPr>
        <w:t>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90BA7" w:rsidRPr="00EA66F2" w:rsidRDefault="00F6381B" w:rsidP="0042125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、请各参赛</w:t>
      </w:r>
      <w:r w:rsidR="00EA66F2">
        <w:rPr>
          <w:rFonts w:ascii="仿宋_GB2312" w:eastAsia="仿宋_GB2312" w:hAnsi="仿宋_GB2312" w:cs="仿宋_GB2312" w:hint="eastAsia"/>
          <w:sz w:val="32"/>
          <w:szCs w:val="32"/>
        </w:rPr>
        <w:t>教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学院于报名时间截止前，填写报名表（见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）将打印并加盖公章的报名表(以纸质和电子档</w:t>
      </w:r>
      <w:r w:rsidR="00843FD5">
        <w:rPr>
          <w:rFonts w:ascii="仿宋_GB2312" w:eastAsia="仿宋_GB2312" w:hAnsi="仿宋_GB2312" w:cs="仿宋_GB2312" w:hint="eastAsia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sz w:val="32"/>
          <w:szCs w:val="32"/>
        </w:rPr>
        <w:t>两种形式)</w:t>
      </w:r>
      <w:r w:rsidR="00EA66F2">
        <w:rPr>
          <w:rFonts w:ascii="仿宋_GB2312" w:eastAsia="仿宋_GB2312" w:hAnsi="仿宋_GB2312" w:cs="仿宋_GB2312" w:hint="eastAsia"/>
          <w:sz w:val="32"/>
          <w:szCs w:val="32"/>
        </w:rPr>
        <w:t xml:space="preserve"> 报于南阳理工学院跳绳协会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463656">
        <w:rPr>
          <w:rFonts w:ascii="仿宋_GB2312" w:eastAsia="仿宋_GB2312" w:hAnsi="仿宋_GB2312" w:cs="仿宋_GB2312" w:hint="eastAsia"/>
          <w:sz w:val="32"/>
          <w:szCs w:val="32"/>
        </w:rPr>
        <w:t>集体项目跳法、规则不清楚的代表队可以联系跳绳协会联系人指派教</w:t>
      </w:r>
      <w:r w:rsidR="00A172B0">
        <w:rPr>
          <w:rFonts w:ascii="仿宋_GB2312" w:eastAsia="仿宋_GB2312" w:hAnsi="仿宋_GB2312" w:cs="仿宋_GB2312" w:hint="eastAsia"/>
          <w:sz w:val="32"/>
          <w:szCs w:val="32"/>
        </w:rPr>
        <w:t>练</w:t>
      </w:r>
      <w:r w:rsidR="00463656">
        <w:rPr>
          <w:rFonts w:ascii="仿宋_GB2312" w:eastAsia="仿宋_GB2312" w:hAnsi="仿宋_GB2312" w:cs="仿宋_GB2312" w:hint="eastAsia"/>
          <w:sz w:val="32"/>
          <w:szCs w:val="32"/>
        </w:rPr>
        <w:t>员，</w:t>
      </w:r>
      <w:r w:rsidR="00EA66F2" w:rsidRPr="00EA66F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EA66F2">
        <w:rPr>
          <w:rFonts w:ascii="仿宋_GB2312" w:eastAsia="仿宋_GB2312" w:hAnsi="仿宋_GB2312" w:cs="仿宋_GB2312" w:hint="eastAsia"/>
          <w:sz w:val="32"/>
          <w:szCs w:val="32"/>
        </w:rPr>
        <w:t>跳绳协会联系人：</w:t>
      </w:r>
      <w:r w:rsidR="0099540F">
        <w:rPr>
          <w:rFonts w:ascii="仿宋_GB2312" w:eastAsia="仿宋_GB2312" w:hAnsi="仿宋_GB2312" w:cs="仿宋_GB2312" w:hint="eastAsia"/>
          <w:sz w:val="32"/>
          <w:szCs w:val="32"/>
        </w:rPr>
        <w:t>姜泓男</w:t>
      </w:r>
      <w:r w:rsidR="00D90BA7">
        <w:rPr>
          <w:rFonts w:ascii="仿宋_GB2312" w:eastAsia="仿宋_GB2312" w:hAnsi="仿宋_GB2312" w:cs="仿宋_GB2312" w:hint="eastAsia"/>
          <w:sz w:val="32"/>
          <w:szCs w:val="32"/>
        </w:rPr>
        <w:t xml:space="preserve">13156397892 </w:t>
      </w:r>
      <w:r w:rsidR="00843FD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9540F">
        <w:rPr>
          <w:rFonts w:ascii="仿宋_GB2312" w:eastAsia="仿宋_GB2312" w:hAnsi="仿宋_GB2312" w:cs="仿宋_GB2312" w:hint="eastAsia"/>
          <w:sz w:val="32"/>
          <w:szCs w:val="32"/>
        </w:rPr>
        <w:t>牛桐贤</w:t>
      </w:r>
      <w:r w:rsidR="00D90BA7">
        <w:rPr>
          <w:rFonts w:ascii="仿宋_GB2312" w:eastAsia="仿宋_GB2312" w:hAnsi="仿宋_GB2312" w:cs="仿宋_GB2312" w:hint="eastAsia"/>
          <w:sz w:val="32"/>
          <w:szCs w:val="32"/>
        </w:rPr>
        <w:t>15037238318</w:t>
      </w:r>
      <w:r w:rsidR="00EA66F2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D90BA7">
        <w:rPr>
          <w:rFonts w:ascii="仿宋_GB2312" w:eastAsia="仿宋_GB2312" w:hAnsi="仿宋_GB2312" w:cs="仿宋_GB2312" w:hint="eastAsia"/>
          <w:sz w:val="32"/>
          <w:szCs w:val="32"/>
        </w:rPr>
        <w:t>体育教学部联系人： 李 赞 13938972269。</w:t>
      </w:r>
    </w:p>
    <w:p w:rsidR="00F6381B" w:rsidRDefault="00D90BA7" w:rsidP="0042125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="00F6381B">
        <w:rPr>
          <w:rFonts w:ascii="仿宋_GB2312" w:eastAsia="仿宋_GB2312" w:hAnsi="仿宋_GB2312" w:cs="仿宋_GB2312" w:hint="eastAsia"/>
          <w:sz w:val="32"/>
          <w:szCs w:val="32"/>
        </w:rPr>
        <w:t>逾期</w:t>
      </w:r>
      <w:r w:rsidR="00420ED6">
        <w:rPr>
          <w:rFonts w:ascii="仿宋_GB2312" w:eastAsia="仿宋_GB2312" w:hAnsi="仿宋_GB2312" w:cs="仿宋_GB2312" w:hint="eastAsia"/>
          <w:sz w:val="32"/>
          <w:szCs w:val="32"/>
        </w:rPr>
        <w:t>未报</w:t>
      </w:r>
      <w:r w:rsidR="00F6381B">
        <w:rPr>
          <w:rFonts w:ascii="仿宋_GB2312" w:eastAsia="仿宋_GB2312" w:hAnsi="仿宋_GB2312" w:cs="仿宋_GB2312" w:hint="eastAsia"/>
          <w:sz w:val="32"/>
          <w:szCs w:val="32"/>
        </w:rPr>
        <w:t>或报名表不符合要求者，按</w:t>
      </w:r>
      <w:r w:rsidR="00420ED6">
        <w:rPr>
          <w:rFonts w:ascii="仿宋_GB2312" w:eastAsia="仿宋_GB2312" w:hAnsi="仿宋_GB2312" w:cs="仿宋_GB2312" w:hint="eastAsia"/>
          <w:sz w:val="32"/>
          <w:szCs w:val="32"/>
        </w:rPr>
        <w:t>弃权处理</w:t>
      </w:r>
      <w:r w:rsidR="00F6381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E66E9" w:rsidRPr="00EA66F2" w:rsidRDefault="00EA66F2" w:rsidP="00E631BB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 w:rsidRPr="00EA66F2">
        <w:rPr>
          <w:rFonts w:ascii="黑体" w:eastAsia="黑体" w:hAnsi="黑体" w:cs="黑体" w:hint="eastAsia"/>
          <w:b/>
          <w:bCs/>
          <w:sz w:val="32"/>
          <w:szCs w:val="32"/>
        </w:rPr>
        <w:t>九、录取名次与奖励</w:t>
      </w:r>
    </w:p>
    <w:p w:rsidR="00F6381B" w:rsidRDefault="00B171AA" w:rsidP="00E631B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获奖证书</w:t>
      </w:r>
      <w:r w:rsidR="00F6381B">
        <w:rPr>
          <w:rFonts w:ascii="仿宋_GB2312" w:eastAsia="仿宋_GB2312" w:hAnsi="仿宋_GB2312" w:cs="仿宋_GB2312" w:hint="eastAsia"/>
          <w:sz w:val="32"/>
          <w:szCs w:val="32"/>
        </w:rPr>
        <w:t>由南阳</w:t>
      </w:r>
      <w:r w:rsidR="007E6BCC">
        <w:rPr>
          <w:rFonts w:ascii="仿宋_GB2312" w:eastAsia="仿宋_GB2312" w:hAnsi="仿宋_GB2312" w:cs="仿宋_GB2312" w:hint="eastAsia"/>
          <w:sz w:val="32"/>
          <w:szCs w:val="32"/>
        </w:rPr>
        <w:t>理工</w:t>
      </w:r>
      <w:r w:rsidR="00F6381B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F6381B" w:rsidRPr="00EA66F2">
        <w:rPr>
          <w:rFonts w:ascii="仿宋_GB2312" w:eastAsia="仿宋_GB2312" w:hAnsi="仿宋_GB2312" w:cs="仿宋_GB2312" w:hint="eastAsia"/>
          <w:sz w:val="32"/>
          <w:szCs w:val="32"/>
        </w:rPr>
        <w:t>体育运动委员</w:t>
      </w:r>
      <w:r w:rsidR="00F6381B">
        <w:rPr>
          <w:rFonts w:ascii="仿宋_GB2312" w:eastAsia="仿宋_GB2312" w:hAnsi="仿宋_GB2312" w:cs="仿宋_GB2312" w:hint="eastAsia"/>
          <w:sz w:val="32"/>
          <w:szCs w:val="32"/>
        </w:rPr>
        <w:t>会颁发</w:t>
      </w:r>
      <w:r w:rsidR="00FC62A4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6381B" w:rsidRDefault="00F6381B" w:rsidP="0042125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、个人奖</w:t>
      </w:r>
      <w:r w:rsidR="004213BC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6381B" w:rsidRDefault="002E66E9" w:rsidP="0042125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根据比赛</w:t>
      </w:r>
      <w:r w:rsidR="00F6381B">
        <w:rPr>
          <w:rFonts w:ascii="仿宋_GB2312" w:eastAsia="仿宋_GB2312" w:hAnsi="仿宋_GB2312" w:cs="仿宋_GB2312" w:hint="eastAsia"/>
          <w:sz w:val="32"/>
          <w:szCs w:val="32"/>
        </w:rPr>
        <w:t>成绩排名，取</w:t>
      </w:r>
      <w:r>
        <w:rPr>
          <w:rFonts w:ascii="仿宋_GB2312" w:eastAsia="仿宋_GB2312" w:hAnsi="仿宋_GB2312" w:cs="仿宋_GB2312" w:hint="eastAsia"/>
          <w:sz w:val="32"/>
          <w:szCs w:val="32"/>
        </w:rPr>
        <w:t>前八</w:t>
      </w:r>
      <w:r w:rsidR="00F6381B">
        <w:rPr>
          <w:rFonts w:ascii="仿宋_GB2312" w:eastAsia="仿宋_GB2312" w:hAnsi="仿宋_GB2312" w:cs="仿宋_GB2312" w:hint="eastAsia"/>
          <w:sz w:val="32"/>
          <w:szCs w:val="32"/>
        </w:rPr>
        <w:t>名。</w:t>
      </w:r>
    </w:p>
    <w:p w:rsidR="00F6381B" w:rsidRDefault="00F6381B" w:rsidP="0042125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团体奖：</w:t>
      </w:r>
    </w:p>
    <w:p w:rsidR="00F6381B" w:rsidRDefault="00F6381B" w:rsidP="0042125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学院的成绩排名，取前</w:t>
      </w:r>
      <w:r w:rsidR="002E66E9"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名。</w:t>
      </w:r>
    </w:p>
    <w:p w:rsidR="00F6381B" w:rsidRDefault="004213BC" w:rsidP="0042125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F6381B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优秀组织奖、</w:t>
      </w:r>
      <w:r w:rsidR="00F6381B">
        <w:rPr>
          <w:rFonts w:ascii="仿宋_GB2312" w:eastAsia="仿宋_GB2312" w:hAnsi="仿宋_GB2312" w:cs="仿宋_GB2312" w:hint="eastAsia"/>
          <w:sz w:val="32"/>
          <w:szCs w:val="32"/>
        </w:rPr>
        <w:t>精神文明奖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6381B" w:rsidRDefault="00F6381B" w:rsidP="0042125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本届跳绳比赛评选</w:t>
      </w:r>
      <w:r w:rsidR="004213BC">
        <w:rPr>
          <w:rFonts w:ascii="仿宋_GB2312" w:eastAsia="仿宋_GB2312" w:hAnsi="仿宋_GB2312" w:cs="仿宋_GB2312" w:hint="eastAsia"/>
          <w:sz w:val="32"/>
          <w:szCs w:val="32"/>
        </w:rPr>
        <w:t>优秀组织奖、精神文明奖若干队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6381B" w:rsidRPr="00B171AA" w:rsidRDefault="00F6381B" w:rsidP="00E631BB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 w:rsidRPr="00B171AA">
        <w:rPr>
          <w:rFonts w:ascii="黑体" w:eastAsia="黑体" w:hAnsi="黑体" w:cs="黑体" w:hint="eastAsia"/>
          <w:b/>
          <w:bCs/>
          <w:sz w:val="32"/>
          <w:szCs w:val="32"/>
        </w:rPr>
        <w:t>十</w:t>
      </w:r>
      <w:r w:rsidRPr="00B171AA">
        <w:rPr>
          <w:rFonts w:ascii="黑体" w:eastAsia="黑体" w:hAnsi="黑体" w:cs="黑体"/>
          <w:b/>
          <w:bCs/>
          <w:sz w:val="32"/>
          <w:szCs w:val="32"/>
        </w:rPr>
        <w:t>、</w:t>
      </w:r>
      <w:r w:rsidRPr="00B171AA">
        <w:rPr>
          <w:rFonts w:ascii="黑体" w:eastAsia="黑体" w:hAnsi="黑体" w:cs="黑体" w:hint="eastAsia"/>
          <w:b/>
          <w:bCs/>
          <w:sz w:val="32"/>
          <w:szCs w:val="32"/>
        </w:rPr>
        <w:t>比赛绳具</w:t>
      </w:r>
    </w:p>
    <w:p w:rsidR="00F6381B" w:rsidRDefault="009D3E71" w:rsidP="0042125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一般跳绳</w:t>
      </w: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="00F6381B">
        <w:rPr>
          <w:rFonts w:ascii="仿宋_GB2312" w:eastAsia="仿宋_GB2312" w:hAnsi="仿宋_GB2312" w:cs="仿宋_GB2312"/>
          <w:sz w:val="32"/>
          <w:szCs w:val="32"/>
        </w:rPr>
        <w:t>可连接"智能跳绳系统"的绳具均可。</w:t>
      </w:r>
    </w:p>
    <w:p w:rsidR="00F6381B" w:rsidRPr="00B171AA" w:rsidRDefault="00F6381B" w:rsidP="00E631BB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 w:rsidRPr="00B171AA">
        <w:rPr>
          <w:rFonts w:ascii="黑体" w:eastAsia="黑体" w:hAnsi="黑体" w:cs="黑体" w:hint="eastAsia"/>
          <w:b/>
          <w:bCs/>
          <w:sz w:val="32"/>
          <w:szCs w:val="32"/>
        </w:rPr>
        <w:t>十一</w:t>
      </w:r>
      <w:r w:rsidRPr="00B171AA">
        <w:rPr>
          <w:rFonts w:ascii="黑体" w:eastAsia="黑体" w:hAnsi="黑体" w:cs="黑体"/>
          <w:b/>
          <w:bCs/>
          <w:sz w:val="32"/>
          <w:szCs w:val="32"/>
        </w:rPr>
        <w:t>、</w:t>
      </w:r>
      <w:r w:rsidRPr="00B171AA">
        <w:rPr>
          <w:rFonts w:ascii="黑体" w:eastAsia="黑体" w:hAnsi="黑体" w:cs="黑体" w:hint="eastAsia"/>
          <w:b/>
          <w:bCs/>
          <w:sz w:val="32"/>
          <w:szCs w:val="32"/>
        </w:rPr>
        <w:t>比赛处罚</w:t>
      </w:r>
    </w:p>
    <w:p w:rsidR="00F6381B" w:rsidRDefault="00F6381B" w:rsidP="0042125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相关处罚参照《全国学生体育竞赛纪律处罚规定》执行。</w:t>
      </w:r>
    </w:p>
    <w:p w:rsidR="00F6381B" w:rsidRPr="00B171AA" w:rsidRDefault="00F6381B" w:rsidP="00E631BB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 w:rsidRPr="00B171AA">
        <w:rPr>
          <w:rFonts w:ascii="黑体" w:eastAsia="黑体" w:hAnsi="黑体" w:cs="黑体" w:hint="eastAsia"/>
          <w:b/>
          <w:bCs/>
          <w:sz w:val="32"/>
          <w:szCs w:val="32"/>
        </w:rPr>
        <w:t>十二</w:t>
      </w:r>
      <w:r w:rsidRPr="00B171AA">
        <w:rPr>
          <w:rFonts w:ascii="黑体" w:eastAsia="黑体" w:hAnsi="黑体" w:cs="黑体"/>
          <w:b/>
          <w:bCs/>
          <w:sz w:val="32"/>
          <w:szCs w:val="32"/>
        </w:rPr>
        <w:t>、</w:t>
      </w:r>
      <w:r w:rsidRPr="00B171AA">
        <w:rPr>
          <w:rFonts w:ascii="黑体" w:eastAsia="黑体" w:hAnsi="黑体" w:cs="黑体" w:hint="eastAsia"/>
          <w:b/>
          <w:bCs/>
          <w:sz w:val="32"/>
          <w:szCs w:val="32"/>
        </w:rPr>
        <w:t>本规程解释权属南阳</w:t>
      </w:r>
      <w:r w:rsidR="002E66E9" w:rsidRPr="00B171AA">
        <w:rPr>
          <w:rFonts w:ascii="黑体" w:eastAsia="黑体" w:hAnsi="黑体" w:cs="黑体" w:hint="eastAsia"/>
          <w:b/>
          <w:bCs/>
          <w:sz w:val="32"/>
          <w:szCs w:val="32"/>
        </w:rPr>
        <w:t>理工</w:t>
      </w:r>
      <w:r w:rsidRPr="00B171AA">
        <w:rPr>
          <w:rFonts w:ascii="黑体" w:eastAsia="黑体" w:hAnsi="黑体" w:cs="黑体" w:hint="eastAsia"/>
          <w:b/>
          <w:bCs/>
          <w:sz w:val="32"/>
          <w:szCs w:val="32"/>
        </w:rPr>
        <w:t>学院体育运动委员会</w:t>
      </w:r>
      <w:r w:rsidR="00357320">
        <w:rPr>
          <w:rFonts w:ascii="黑体" w:eastAsia="黑体" w:hAnsi="黑体" w:cs="黑体" w:hint="eastAsia"/>
          <w:b/>
          <w:bCs/>
          <w:sz w:val="32"/>
          <w:szCs w:val="32"/>
        </w:rPr>
        <w:t>。</w:t>
      </w:r>
    </w:p>
    <w:p w:rsidR="00F6381B" w:rsidRPr="00B171AA" w:rsidRDefault="00F6381B" w:rsidP="00E631BB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 w:rsidRPr="00B171AA">
        <w:rPr>
          <w:rFonts w:ascii="黑体" w:eastAsia="黑体" w:hAnsi="黑体" w:cs="黑体" w:hint="eastAsia"/>
          <w:b/>
          <w:bCs/>
          <w:sz w:val="32"/>
          <w:szCs w:val="32"/>
        </w:rPr>
        <w:t>十三、未尽事宜另行通知。</w:t>
      </w:r>
    </w:p>
    <w:p w:rsidR="00E631BB" w:rsidRDefault="00E631BB" w:rsidP="00421257">
      <w:pPr>
        <w:rPr>
          <w:rFonts w:ascii="仿宋_GB2312" w:eastAsia="仿宋_GB2312" w:hAnsi="仿宋_GB2312" w:cs="仿宋_GB2312"/>
          <w:sz w:val="32"/>
          <w:szCs w:val="32"/>
        </w:rPr>
      </w:pPr>
    </w:p>
    <w:p w:rsidR="00E631BB" w:rsidRDefault="00E631BB" w:rsidP="00421257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:rsidR="00E631BB" w:rsidRDefault="00F6381B" w:rsidP="00DC1F13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EC1AD8">
        <w:rPr>
          <w:rFonts w:ascii="仿宋_GB2312" w:eastAsia="仿宋_GB2312" w:hAnsi="仿宋_GB2312" w:cs="仿宋_GB2312"/>
          <w:b/>
          <w:sz w:val="32"/>
          <w:szCs w:val="32"/>
        </w:rPr>
        <w:lastRenderedPageBreak/>
        <w:t>南阳</w:t>
      </w:r>
      <w:r w:rsidR="002E66E9" w:rsidRPr="00EC1AD8">
        <w:rPr>
          <w:rFonts w:ascii="仿宋_GB2312" w:eastAsia="仿宋_GB2312" w:hAnsi="仿宋_GB2312" w:cs="仿宋_GB2312"/>
          <w:b/>
          <w:sz w:val="32"/>
          <w:szCs w:val="32"/>
        </w:rPr>
        <w:t>理工</w:t>
      </w:r>
      <w:r w:rsidRPr="00EC1AD8">
        <w:rPr>
          <w:rFonts w:ascii="仿宋_GB2312" w:eastAsia="仿宋_GB2312" w:hAnsi="仿宋_GB2312" w:cs="仿宋_GB2312"/>
          <w:b/>
          <w:sz w:val="32"/>
          <w:szCs w:val="32"/>
        </w:rPr>
        <w:t>学院第</w:t>
      </w:r>
      <w:r w:rsidR="002E66E9" w:rsidRPr="00EC1AD8">
        <w:rPr>
          <w:rFonts w:ascii="仿宋_GB2312" w:eastAsia="仿宋_GB2312" w:hAnsi="仿宋_GB2312" w:cs="仿宋_GB2312"/>
          <w:b/>
          <w:sz w:val="32"/>
          <w:szCs w:val="32"/>
        </w:rPr>
        <w:t>一</w:t>
      </w:r>
      <w:r w:rsidRPr="00EC1AD8">
        <w:rPr>
          <w:rFonts w:ascii="仿宋_GB2312" w:eastAsia="仿宋_GB2312" w:hAnsi="仿宋_GB2312" w:cs="仿宋_GB2312"/>
          <w:b/>
          <w:sz w:val="32"/>
          <w:szCs w:val="32"/>
        </w:rPr>
        <w:t>届跳绳挑战赛</w:t>
      </w:r>
      <w:r w:rsidR="00946A5D" w:rsidRPr="00EC1AD8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</w:t>
      </w:r>
      <w:r w:rsidR="00EC1AD8" w:rsidRPr="00EC1AD8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</w:t>
      </w:r>
      <w:r w:rsidR="00AA52AA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</w:t>
      </w:r>
      <w:r w:rsidR="00946A5D" w:rsidRPr="00EC1AD8">
        <w:rPr>
          <w:rFonts w:ascii="仿宋_GB2312" w:eastAsia="仿宋_GB2312" w:hAnsi="仿宋_GB2312" w:cs="仿宋_GB2312" w:hint="eastAsia"/>
          <w:b/>
          <w:sz w:val="32"/>
          <w:szCs w:val="32"/>
        </w:rPr>
        <w:t>学院</w:t>
      </w:r>
    </w:p>
    <w:p w:rsidR="00F6381B" w:rsidRPr="00F424B6" w:rsidRDefault="00F6381B" w:rsidP="00DC1F13">
      <w:pPr>
        <w:jc w:val="center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 w:rsidRPr="00AA52AA">
        <w:rPr>
          <w:rFonts w:ascii="仿宋_GB2312" w:eastAsia="仿宋_GB2312" w:hAnsi="仿宋_GB2312" w:cs="仿宋_GB2312"/>
          <w:b/>
          <w:sz w:val="32"/>
          <w:szCs w:val="32"/>
        </w:rPr>
        <w:t>参赛成员信息汇总表</w:t>
      </w:r>
    </w:p>
    <w:p w:rsidR="00AA52AA" w:rsidRPr="003E4166" w:rsidRDefault="003E4166" w:rsidP="00F424B6">
      <w:pPr>
        <w:rPr>
          <w:rFonts w:ascii="仿宋_GB2312" w:eastAsia="仿宋_GB2312" w:hAnsi="仿宋_GB2312" w:cs="仿宋_GB2312"/>
          <w:b/>
          <w:sz w:val="32"/>
          <w:szCs w:val="32"/>
        </w:rPr>
      </w:pPr>
      <w:r w:rsidRPr="003E4166">
        <w:rPr>
          <w:rFonts w:ascii="仿宋_GB2312" w:eastAsia="仿宋_GB2312" w:hAnsi="仿宋_GB2312" w:cs="仿宋_GB2312" w:hint="eastAsia"/>
          <w:b/>
          <w:sz w:val="32"/>
          <w:szCs w:val="32"/>
        </w:rPr>
        <w:t>领队：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       </w:t>
      </w:r>
      <w:r w:rsidR="00F424B6">
        <w:rPr>
          <w:rFonts w:ascii="仿宋_GB2312" w:eastAsia="仿宋_GB2312" w:hAnsi="仿宋_GB2312" w:cs="仿宋_GB2312"/>
          <w:b/>
          <w:sz w:val="32"/>
          <w:szCs w:val="32"/>
        </w:rPr>
        <w:t xml:space="preserve">     </w:t>
      </w:r>
      <w:r w:rsidRPr="003E4166">
        <w:rPr>
          <w:rFonts w:ascii="仿宋_GB2312" w:eastAsia="仿宋_GB2312" w:hAnsi="仿宋_GB2312" w:cs="仿宋_GB2312" w:hint="eastAsia"/>
          <w:b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16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1276"/>
        <w:gridCol w:w="1417"/>
        <w:gridCol w:w="1946"/>
        <w:gridCol w:w="2307"/>
        <w:gridCol w:w="1559"/>
      </w:tblGrid>
      <w:tr w:rsidR="00614D33" w:rsidTr="00421257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学号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联系方式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参赛项目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614D33" w:rsidTr="00421257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14D33" w:rsidTr="00421257">
        <w:trPr>
          <w:trHeight w:val="6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14D33" w:rsidTr="00421257">
        <w:trPr>
          <w:trHeight w:val="6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14D33" w:rsidTr="00421257">
        <w:trPr>
          <w:trHeight w:val="6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14D33" w:rsidTr="00421257">
        <w:trPr>
          <w:trHeight w:val="6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14D33" w:rsidTr="00421257">
        <w:trPr>
          <w:trHeight w:val="6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14D33" w:rsidTr="00421257">
        <w:trPr>
          <w:trHeight w:val="6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14D33" w:rsidTr="00421257">
        <w:trPr>
          <w:trHeight w:val="6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14D33" w:rsidTr="00421257">
        <w:trPr>
          <w:trHeight w:val="6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14D33" w:rsidTr="00421257">
        <w:trPr>
          <w:trHeight w:val="6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14D33" w:rsidTr="00421257">
        <w:trPr>
          <w:trHeight w:val="6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14D33" w:rsidTr="00421257">
        <w:trPr>
          <w:trHeight w:val="6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14D33" w:rsidTr="00421257">
        <w:trPr>
          <w:trHeight w:val="6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14D33" w:rsidTr="00421257">
        <w:trPr>
          <w:trHeight w:val="6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14D33" w:rsidTr="00421257">
        <w:trPr>
          <w:trHeight w:val="6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33" w:rsidRDefault="00614D33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A52AA" w:rsidTr="00421257">
        <w:trPr>
          <w:trHeight w:val="6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A" w:rsidRDefault="00AA52AA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A" w:rsidRDefault="00AA52AA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A" w:rsidRDefault="00AA52AA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A" w:rsidRDefault="00AA52AA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A" w:rsidRDefault="00AA52AA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A" w:rsidRDefault="00AA52AA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A" w:rsidRDefault="00AA52AA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A52AA" w:rsidTr="00421257">
        <w:trPr>
          <w:trHeight w:val="6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A" w:rsidRDefault="00AA52AA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A" w:rsidRDefault="00AA52AA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A" w:rsidRDefault="00AA52AA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A" w:rsidRDefault="00AA52AA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A" w:rsidRDefault="00AA52AA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A" w:rsidRDefault="00AA52AA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A" w:rsidRDefault="00AA52AA" w:rsidP="00614D3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BC1D7B" w:rsidRPr="00BC1D7B" w:rsidRDefault="00BC1D7B" w:rsidP="003E4166">
      <w:pPr>
        <w:tabs>
          <w:tab w:val="left" w:pos="1515"/>
        </w:tabs>
        <w:jc w:val="left"/>
        <w:rPr>
          <w:rFonts w:ascii="楷体" w:eastAsia="楷体" w:hAnsi="楷体" w:cs="楷体"/>
          <w:sz w:val="28"/>
          <w:szCs w:val="28"/>
        </w:rPr>
      </w:pPr>
    </w:p>
    <w:sectPr w:rsidR="00BC1D7B" w:rsidRPr="00BC1D7B" w:rsidSect="00F424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C96" w:rsidRDefault="007C7C96" w:rsidP="00F6381B">
      <w:r>
        <w:separator/>
      </w:r>
    </w:p>
  </w:endnote>
  <w:endnote w:type="continuationSeparator" w:id="0">
    <w:p w:rsidR="007C7C96" w:rsidRDefault="007C7C96" w:rsidP="00F6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C96" w:rsidRDefault="007C7C96" w:rsidP="00F6381B">
      <w:r>
        <w:separator/>
      </w:r>
    </w:p>
  </w:footnote>
  <w:footnote w:type="continuationSeparator" w:id="0">
    <w:p w:rsidR="007C7C96" w:rsidRDefault="007C7C96" w:rsidP="00F63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17E"/>
    <w:rsid w:val="00084B05"/>
    <w:rsid w:val="000D5DC5"/>
    <w:rsid w:val="000F1BF8"/>
    <w:rsid w:val="001956B2"/>
    <w:rsid w:val="001C2A1A"/>
    <w:rsid w:val="002368A4"/>
    <w:rsid w:val="00237D97"/>
    <w:rsid w:val="0026217E"/>
    <w:rsid w:val="00266786"/>
    <w:rsid w:val="002E66E9"/>
    <w:rsid w:val="00303EC3"/>
    <w:rsid w:val="00323D5B"/>
    <w:rsid w:val="00357320"/>
    <w:rsid w:val="003B75BE"/>
    <w:rsid w:val="003D5941"/>
    <w:rsid w:val="003E4166"/>
    <w:rsid w:val="003E6BC4"/>
    <w:rsid w:val="0041182E"/>
    <w:rsid w:val="00413C36"/>
    <w:rsid w:val="00420ED6"/>
    <w:rsid w:val="00421257"/>
    <w:rsid w:val="004213BC"/>
    <w:rsid w:val="00463656"/>
    <w:rsid w:val="004A2E5C"/>
    <w:rsid w:val="0052367A"/>
    <w:rsid w:val="00581E3B"/>
    <w:rsid w:val="005E73DE"/>
    <w:rsid w:val="00614D33"/>
    <w:rsid w:val="006C7A88"/>
    <w:rsid w:val="006D2D7D"/>
    <w:rsid w:val="006D36B8"/>
    <w:rsid w:val="006E0CC3"/>
    <w:rsid w:val="006E175A"/>
    <w:rsid w:val="0071150C"/>
    <w:rsid w:val="007351D4"/>
    <w:rsid w:val="00750B82"/>
    <w:rsid w:val="007B3A08"/>
    <w:rsid w:val="007C7C96"/>
    <w:rsid w:val="007D1D35"/>
    <w:rsid w:val="007E6BCC"/>
    <w:rsid w:val="00843FD5"/>
    <w:rsid w:val="00860BA9"/>
    <w:rsid w:val="00883DC9"/>
    <w:rsid w:val="00946A5D"/>
    <w:rsid w:val="009608FE"/>
    <w:rsid w:val="00980F62"/>
    <w:rsid w:val="0099540F"/>
    <w:rsid w:val="009D3743"/>
    <w:rsid w:val="009D3E71"/>
    <w:rsid w:val="00A172B0"/>
    <w:rsid w:val="00A2213B"/>
    <w:rsid w:val="00A37839"/>
    <w:rsid w:val="00A5312B"/>
    <w:rsid w:val="00AA52AA"/>
    <w:rsid w:val="00AD6256"/>
    <w:rsid w:val="00B171AA"/>
    <w:rsid w:val="00B433DB"/>
    <w:rsid w:val="00B7160E"/>
    <w:rsid w:val="00BA72C8"/>
    <w:rsid w:val="00BC1D7B"/>
    <w:rsid w:val="00BF4CE1"/>
    <w:rsid w:val="00C078E0"/>
    <w:rsid w:val="00C10AAD"/>
    <w:rsid w:val="00C304E8"/>
    <w:rsid w:val="00C35869"/>
    <w:rsid w:val="00CA2962"/>
    <w:rsid w:val="00CC2E53"/>
    <w:rsid w:val="00D02CDD"/>
    <w:rsid w:val="00D50EAC"/>
    <w:rsid w:val="00D64873"/>
    <w:rsid w:val="00D90BA7"/>
    <w:rsid w:val="00DC1F13"/>
    <w:rsid w:val="00DC32DA"/>
    <w:rsid w:val="00DC6C8A"/>
    <w:rsid w:val="00E252A5"/>
    <w:rsid w:val="00E631BB"/>
    <w:rsid w:val="00EA66F2"/>
    <w:rsid w:val="00EC1AD8"/>
    <w:rsid w:val="00ED3824"/>
    <w:rsid w:val="00F424B6"/>
    <w:rsid w:val="00F6381B"/>
    <w:rsid w:val="00F734C3"/>
    <w:rsid w:val="00FC62A4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E20CA"/>
  <w15:docId w15:val="{6B69A305-92E0-409C-94FE-03B6B17A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81B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8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8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81B"/>
    <w:rPr>
      <w:sz w:val="18"/>
      <w:szCs w:val="18"/>
    </w:rPr>
  </w:style>
  <w:style w:type="character" w:customStyle="1" w:styleId="bjh-p">
    <w:name w:val="bjh-p"/>
    <w:basedOn w:val="a0"/>
    <w:rsid w:val="009608FE"/>
  </w:style>
  <w:style w:type="paragraph" w:styleId="a7">
    <w:name w:val="Normal (Web)"/>
    <w:basedOn w:val="a"/>
    <w:uiPriority w:val="99"/>
    <w:unhideWhenUsed/>
    <w:rsid w:val="009608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jh-strong">
    <w:name w:val="bjh-strong"/>
    <w:basedOn w:val="a0"/>
    <w:rsid w:val="0098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284</Words>
  <Characters>1623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</dc:creator>
  <cp:keywords/>
  <dc:description/>
  <cp:lastModifiedBy>Administrator</cp:lastModifiedBy>
  <cp:revision>49</cp:revision>
  <dcterms:created xsi:type="dcterms:W3CDTF">2022-03-01T00:23:00Z</dcterms:created>
  <dcterms:modified xsi:type="dcterms:W3CDTF">2022-04-13T03:25:00Z</dcterms:modified>
</cp:coreProperties>
</file>